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8C3E5" w14:textId="7970A24C" w:rsidR="00E651E2" w:rsidRPr="00F60339" w:rsidRDefault="006E7279" w:rsidP="00E651E2">
      <w:pPr>
        <w:rPr>
          <w:rFonts w:ascii="Calibri" w:hAnsi="Calibri" w:cs="Calibri"/>
          <w:b/>
          <w:bCs/>
          <w:color w:val="153D63" w:themeColor="text2" w:themeTint="E6"/>
          <w:sz w:val="28"/>
          <w:szCs w:val="28"/>
        </w:rPr>
      </w:pPr>
      <w:r>
        <w:rPr>
          <w:rFonts w:ascii="Calibri" w:hAnsi="Calibri" w:cs="Calibri"/>
          <w:b/>
          <w:bCs/>
          <w:noProof/>
          <w:color w:val="153D63" w:themeColor="text2" w:themeTint="E6"/>
          <w:sz w:val="28"/>
          <w:szCs w:val="28"/>
        </w:rPr>
        <w:t>Weekend: 2</w:t>
      </w:r>
      <w:r>
        <w:rPr>
          <w:rFonts w:ascii="Calibri" w:hAnsi="Calibri" w:cs="Calibri"/>
          <w:b/>
          <w:bCs/>
          <w:color w:val="153D63" w:themeColor="text2" w:themeTint="E6"/>
          <w:sz w:val="28"/>
          <w:szCs w:val="28"/>
        </w:rPr>
        <w:t xml:space="preserve"> </w:t>
      </w:r>
      <w:r w:rsidR="00EC7700" w:rsidRPr="00EC7700">
        <w:rPr>
          <w:rFonts w:ascii="Calibri" w:hAnsi="Calibri" w:cs="Calibri"/>
          <w:b/>
          <w:bCs/>
          <w:color w:val="153D63" w:themeColor="text2" w:themeTint="E6"/>
          <w:sz w:val="28"/>
          <w:szCs w:val="28"/>
        </w:rPr>
        <w:t>Renewal</w:t>
      </w:r>
      <w:r>
        <w:rPr>
          <w:rFonts w:ascii="Calibri" w:hAnsi="Calibri" w:cs="Calibri"/>
          <w:b/>
          <w:bCs/>
          <w:color w:val="153D63" w:themeColor="text2" w:themeTint="E6"/>
          <w:sz w:val="28"/>
          <w:szCs w:val="28"/>
        </w:rPr>
        <w:t xml:space="preserve"> </w:t>
      </w:r>
      <w:r w:rsidR="00E651E2">
        <w:rPr>
          <w:rFonts w:ascii="Calibri" w:hAnsi="Calibri" w:cs="Calibri"/>
          <w:b/>
          <w:bCs/>
          <w:color w:val="153D63" w:themeColor="text2" w:themeTint="E6"/>
          <w:sz w:val="28"/>
          <w:szCs w:val="28"/>
        </w:rPr>
        <w:br/>
      </w:r>
      <w:r w:rsidR="00E651E2" w:rsidRPr="005B0532">
        <w:rPr>
          <w:rFonts w:ascii="Calibri" w:hAnsi="Calibri" w:cs="Calibri"/>
          <w:b/>
          <w:bCs/>
          <w:color w:val="153D63" w:themeColor="text2" w:themeTint="E6"/>
          <w:sz w:val="28"/>
          <w:szCs w:val="28"/>
        </w:rPr>
        <w:t xml:space="preserve">Bulletin Announcement </w:t>
      </w:r>
      <w:r w:rsidR="00386F43">
        <w:rPr>
          <w:rFonts w:ascii="Calibri" w:hAnsi="Calibri" w:cs="Calibri"/>
          <w:b/>
          <w:bCs/>
          <w:color w:val="153D63" w:themeColor="text2" w:themeTint="E6"/>
          <w:sz w:val="28"/>
          <w:szCs w:val="28"/>
        </w:rPr>
        <w:t>T</w:t>
      </w:r>
      <w:r w:rsidR="00E651E2" w:rsidRPr="005B0532">
        <w:rPr>
          <w:rFonts w:ascii="Calibri" w:hAnsi="Calibri" w:cs="Calibri"/>
          <w:b/>
          <w:bCs/>
          <w:color w:val="153D63" w:themeColor="text2" w:themeTint="E6"/>
          <w:sz w:val="28"/>
          <w:szCs w:val="28"/>
        </w:rPr>
        <w:t>ext</w:t>
      </w:r>
      <w:r w:rsidR="00E651E2" w:rsidRPr="005B0532">
        <w:rPr>
          <w:rFonts w:ascii="Calibri" w:hAnsi="Calibri" w:cs="Calibri"/>
          <w:b/>
          <w:bCs/>
          <w:sz w:val="28"/>
          <w:szCs w:val="28"/>
        </w:rPr>
        <w:t xml:space="preserve"> </w:t>
      </w:r>
    </w:p>
    <w:p w14:paraId="45081055" w14:textId="77777777" w:rsidR="00377DA3" w:rsidRDefault="00377DA3" w:rsidP="005704EC">
      <w:pPr>
        <w:rPr>
          <w:b/>
          <w:bCs/>
        </w:rPr>
      </w:pPr>
    </w:p>
    <w:p w14:paraId="589582A7" w14:textId="77777777" w:rsidR="006E7279" w:rsidRPr="005B0532" w:rsidRDefault="006E7279" w:rsidP="006E7279">
      <w:pPr>
        <w:rPr>
          <w:rFonts w:ascii="Calibri" w:hAnsi="Calibri" w:cs="Calibri"/>
          <w:b/>
          <w:bCs/>
          <w:color w:val="153D63" w:themeColor="text2" w:themeTint="E6"/>
          <w:sz w:val="24"/>
          <w:szCs w:val="24"/>
        </w:rPr>
      </w:pPr>
      <w:r w:rsidRPr="005B0532">
        <w:rPr>
          <w:rFonts w:ascii="Calibri" w:hAnsi="Calibri" w:cs="Calibri"/>
          <w:b/>
          <w:bCs/>
          <w:color w:val="153D63" w:themeColor="text2" w:themeTint="E6"/>
          <w:sz w:val="24"/>
          <w:szCs w:val="24"/>
        </w:rPr>
        <w:t>Faith Renewed—Mission Sustained</w:t>
      </w:r>
    </w:p>
    <w:p w14:paraId="23B3337A" w14:textId="4499380C" w:rsidR="00E862CA" w:rsidRDefault="00377DA3" w:rsidP="005704EC">
      <w:pPr>
        <w:rPr>
          <w:b/>
          <w:bCs/>
        </w:rPr>
      </w:pPr>
      <w:r w:rsidRPr="005B0532">
        <w:rPr>
          <w:rFonts w:ascii="Calibri" w:hAnsi="Calibri" w:cs="Calibri"/>
          <w:b/>
          <w:bCs/>
          <w:noProof/>
          <w:color w:val="153D63" w:themeColor="text2" w:themeTint="E6"/>
          <w:sz w:val="28"/>
          <w:szCs w:val="28"/>
        </w:rPr>
        <w:drawing>
          <wp:anchor distT="0" distB="0" distL="114300" distR="114300" simplePos="0" relativeHeight="251659264" behindDoc="0" locked="0" layoutInCell="1" allowOverlap="1" wp14:anchorId="7D1DE427" wp14:editId="30ADAB92">
            <wp:simplePos x="0" y="0"/>
            <wp:positionH relativeFrom="margin">
              <wp:align>right</wp:align>
            </wp:positionH>
            <wp:positionV relativeFrom="page">
              <wp:posOffset>333375</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E69F54" w14:textId="77777777" w:rsidR="0062485F" w:rsidRPr="0062485F" w:rsidRDefault="0062485F" w:rsidP="0062485F">
      <w:r w:rsidRPr="0062485F">
        <w:t>Thank you to everyone who took time during Mass this weekend to reflect on your Renewal Card and recommit to the mission and ministry of our parish.</w:t>
      </w:r>
    </w:p>
    <w:p w14:paraId="4F7B432A" w14:textId="77777777" w:rsidR="0062485F" w:rsidRPr="0062485F" w:rsidRDefault="0062485F" w:rsidP="0062485F">
      <w:r w:rsidRPr="0062485F">
        <w:t>Our parish is sustained by parishioners who pray, serve, participate, and give. Each of those commitments matters. When we renew our support, look for ways to become more involved, thank those who serve, and pray for the mission we share, we help strengthen the life of our parish.</w:t>
      </w:r>
    </w:p>
    <w:p w14:paraId="46CC8071" w14:textId="77777777" w:rsidR="0062485F" w:rsidRPr="0062485F" w:rsidRDefault="0062485F" w:rsidP="0062485F">
      <w:r w:rsidRPr="0062485F">
        <w:t>Please take your Renewal Card home and keep it as a reminder of the commitment you made or are still prayerfully considering.</w:t>
      </w:r>
    </w:p>
    <w:p w14:paraId="2E685541" w14:textId="77777777" w:rsidR="0062485F" w:rsidRPr="0062485F" w:rsidRDefault="0062485F" w:rsidP="0062485F">
      <w:r w:rsidRPr="0062485F">
        <w:t>If your commitment includes renewing or increasing your offertory support, please take the next step this week. If you give online, log in to your parish giving account and update your recurring gift. If you have not yet set up online giving, the QR code on the card can help you begin. Automatic recurring giving is one of the best ways to provide steady support for the ministries that renew faith and sustain the mission of our parish.</w:t>
      </w:r>
    </w:p>
    <w:p w14:paraId="739B6F29" w14:textId="77777777" w:rsidR="0062485F" w:rsidRPr="0062485F" w:rsidRDefault="0062485F" w:rsidP="0062485F">
      <w:r w:rsidRPr="0062485F">
        <w:t>Thank you for helping renew our faith, strengthen our parish, and sustain the mission we share.</w:t>
      </w:r>
    </w:p>
    <w:p w14:paraId="103FDA9A" w14:textId="77777777" w:rsidR="00DC7902" w:rsidRDefault="00DC7902"/>
    <w:sectPr w:rsidR="00DC7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4EC"/>
    <w:rsid w:val="00036AA5"/>
    <w:rsid w:val="00062FD5"/>
    <w:rsid w:val="00235718"/>
    <w:rsid w:val="002825E1"/>
    <w:rsid w:val="003579EF"/>
    <w:rsid w:val="00377DA3"/>
    <w:rsid w:val="00380ECA"/>
    <w:rsid w:val="00386F43"/>
    <w:rsid w:val="004A5417"/>
    <w:rsid w:val="005704EC"/>
    <w:rsid w:val="0062485F"/>
    <w:rsid w:val="006464A4"/>
    <w:rsid w:val="00653AD8"/>
    <w:rsid w:val="006E7279"/>
    <w:rsid w:val="0091088D"/>
    <w:rsid w:val="00AF0DD7"/>
    <w:rsid w:val="00BB10D0"/>
    <w:rsid w:val="00BC39F0"/>
    <w:rsid w:val="00CB03F1"/>
    <w:rsid w:val="00D011C6"/>
    <w:rsid w:val="00DC7902"/>
    <w:rsid w:val="00E651E2"/>
    <w:rsid w:val="00E862CA"/>
    <w:rsid w:val="00EA2533"/>
    <w:rsid w:val="00EC7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3C90C"/>
  <w15:chartTrackingRefBased/>
  <w15:docId w15:val="{529C9B89-AB97-47FA-85DE-CCEEC779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04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04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04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04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04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04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04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04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04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5704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04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04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04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04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04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04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04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04EC"/>
    <w:rPr>
      <w:rFonts w:eastAsiaTheme="majorEastAsia" w:cstheme="majorBidi"/>
      <w:color w:val="272727" w:themeColor="text1" w:themeTint="D8"/>
    </w:rPr>
  </w:style>
  <w:style w:type="paragraph" w:styleId="Title">
    <w:name w:val="Title"/>
    <w:basedOn w:val="Normal"/>
    <w:next w:val="Normal"/>
    <w:link w:val="TitleChar"/>
    <w:uiPriority w:val="10"/>
    <w:qFormat/>
    <w:rsid w:val="005704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04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04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04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04EC"/>
    <w:pPr>
      <w:spacing w:before="160"/>
      <w:jc w:val="center"/>
    </w:pPr>
    <w:rPr>
      <w:i/>
      <w:iCs/>
      <w:color w:val="404040" w:themeColor="text1" w:themeTint="BF"/>
    </w:rPr>
  </w:style>
  <w:style w:type="character" w:customStyle="1" w:styleId="QuoteChar">
    <w:name w:val="Quote Char"/>
    <w:basedOn w:val="DefaultParagraphFont"/>
    <w:link w:val="Quote"/>
    <w:uiPriority w:val="29"/>
    <w:rsid w:val="005704EC"/>
    <w:rPr>
      <w:i/>
      <w:iCs/>
      <w:color w:val="404040" w:themeColor="text1" w:themeTint="BF"/>
    </w:rPr>
  </w:style>
  <w:style w:type="paragraph" w:styleId="ListParagraph">
    <w:name w:val="List Paragraph"/>
    <w:basedOn w:val="Normal"/>
    <w:uiPriority w:val="34"/>
    <w:qFormat/>
    <w:rsid w:val="005704EC"/>
    <w:pPr>
      <w:ind w:left="720"/>
      <w:contextualSpacing/>
    </w:pPr>
  </w:style>
  <w:style w:type="character" w:styleId="IntenseEmphasis">
    <w:name w:val="Intense Emphasis"/>
    <w:basedOn w:val="DefaultParagraphFont"/>
    <w:uiPriority w:val="21"/>
    <w:qFormat/>
    <w:rsid w:val="005704EC"/>
    <w:rPr>
      <w:i/>
      <w:iCs/>
      <w:color w:val="0F4761" w:themeColor="accent1" w:themeShade="BF"/>
    </w:rPr>
  </w:style>
  <w:style w:type="paragraph" w:styleId="IntenseQuote">
    <w:name w:val="Intense Quote"/>
    <w:basedOn w:val="Normal"/>
    <w:next w:val="Normal"/>
    <w:link w:val="IntenseQuoteChar"/>
    <w:uiPriority w:val="30"/>
    <w:qFormat/>
    <w:rsid w:val="005704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04EC"/>
    <w:rPr>
      <w:i/>
      <w:iCs/>
      <w:color w:val="0F4761" w:themeColor="accent1" w:themeShade="BF"/>
    </w:rPr>
  </w:style>
  <w:style w:type="character" w:styleId="IntenseReference">
    <w:name w:val="Intense Reference"/>
    <w:basedOn w:val="DefaultParagraphFont"/>
    <w:uiPriority w:val="32"/>
    <w:qFormat/>
    <w:rsid w:val="005704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14</cp:revision>
  <dcterms:created xsi:type="dcterms:W3CDTF">2026-06-10T15:11:00Z</dcterms:created>
  <dcterms:modified xsi:type="dcterms:W3CDTF">2026-06-25T18:59:00Z</dcterms:modified>
</cp:coreProperties>
</file>